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6D" w:rsidRDefault="006E42A4">
      <w:r>
        <w:rPr>
          <w:noProof/>
        </w:rPr>
        <w:drawing>
          <wp:inline distT="0" distB="0" distL="0" distR="0" wp14:anchorId="0F05874C" wp14:editId="2102A33C">
            <wp:extent cx="2314575" cy="921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42519" cy="933119"/>
                    </a:xfrm>
                    <a:prstGeom prst="rect">
                      <a:avLst/>
                    </a:prstGeom>
                  </pic:spPr>
                </pic:pic>
              </a:graphicData>
            </a:graphic>
          </wp:inline>
        </w:drawing>
      </w:r>
    </w:p>
    <w:p w:rsidR="006E42A4" w:rsidRPr="006E42A4" w:rsidRDefault="006E42A4">
      <w:pPr>
        <w:rPr>
          <w:sz w:val="36"/>
          <w:szCs w:val="36"/>
        </w:rPr>
      </w:pPr>
      <w:r w:rsidRPr="006E42A4">
        <w:rPr>
          <w:sz w:val="36"/>
          <w:szCs w:val="36"/>
        </w:rPr>
        <w:t xml:space="preserve">IN PARTNERSHIP WITH HOLY FAMILY CHURCH </w:t>
      </w:r>
    </w:p>
    <w:p w:rsidR="006E42A4" w:rsidRPr="006E42A4" w:rsidRDefault="006E42A4">
      <w:pPr>
        <w:rPr>
          <w:sz w:val="24"/>
          <w:szCs w:val="24"/>
        </w:rPr>
      </w:pPr>
      <w:r w:rsidRPr="006E42A4">
        <w:rPr>
          <w:sz w:val="24"/>
          <w:szCs w:val="24"/>
        </w:rPr>
        <w:t>PRESENTS A FREE EVENT:</w:t>
      </w:r>
    </w:p>
    <w:p w:rsidR="006E42A4" w:rsidRDefault="006E42A4">
      <w:r w:rsidRPr="006E42A4">
        <w:rPr>
          <w:sz w:val="36"/>
          <w:szCs w:val="36"/>
        </w:rPr>
        <w:t>RAISING FAITHFUL CHILDREN</w:t>
      </w:r>
      <w:r>
        <w:t xml:space="preserve"> </w:t>
      </w:r>
    </w:p>
    <w:p w:rsidR="006E42A4" w:rsidRDefault="006E42A4">
      <w:r>
        <w:t>TUESDAY, DECEMBER 5</w:t>
      </w:r>
      <w:r w:rsidRPr="006E42A4">
        <w:rPr>
          <w:vertAlign w:val="superscript"/>
        </w:rPr>
        <w:t>TH</w:t>
      </w:r>
      <w:r>
        <w:t xml:space="preserve"> AT 7PM AT HOLY FAMILY CHURCH, 127 CHAPEL DR.</w:t>
      </w:r>
    </w:p>
    <w:p w:rsidR="006E42A4" w:rsidRDefault="006E42A4">
      <w:r>
        <w:t>Ken Hensley is a nationally known Catholic teacher and author, who since converting to the Catholic faith in 1997 has taught extensively in the field of Catholic apologetics and biblical studies. We hope you will join us for this free event.</w:t>
      </w:r>
      <w:bookmarkStart w:id="0" w:name="_GoBack"/>
      <w:bookmarkEnd w:id="0"/>
    </w:p>
    <w:sectPr w:rsidR="006E4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A4"/>
    <w:rsid w:val="0026276D"/>
    <w:rsid w:val="006E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E8DE"/>
  <w15:chartTrackingRefBased/>
  <w15:docId w15:val="{A4319CE3-01B4-404A-895C-79ABE205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Miller</dc:creator>
  <cp:keywords/>
  <dc:description/>
  <cp:lastModifiedBy>Maria Miller</cp:lastModifiedBy>
  <cp:revision>1</cp:revision>
  <dcterms:created xsi:type="dcterms:W3CDTF">2017-10-31T18:28:00Z</dcterms:created>
  <dcterms:modified xsi:type="dcterms:W3CDTF">2017-10-31T18:37:00Z</dcterms:modified>
</cp:coreProperties>
</file>